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C8" w:rsidRDefault="00EB5CC8" w:rsidP="00EB5CC8">
      <w:pPr>
        <w:pStyle w:val="Zkladntext"/>
        <w:jc w:val="center"/>
      </w:pPr>
      <w:r>
        <w:rPr>
          <w:b/>
          <w:bCs/>
          <w:sz w:val="28"/>
          <w:szCs w:val="28"/>
        </w:rPr>
        <w:t>V Y H L Á S E N I E</w:t>
      </w:r>
    </w:p>
    <w:p w:rsidR="00EB5CC8" w:rsidRDefault="00EB5CC8" w:rsidP="00EB5CC8">
      <w:pPr>
        <w:pStyle w:val="Zkladntext"/>
        <w:jc w:val="center"/>
      </w:pPr>
      <w:r>
        <w:rPr>
          <w:b/>
          <w:bCs/>
          <w:sz w:val="28"/>
          <w:szCs w:val="28"/>
        </w:rPr>
        <w:t xml:space="preserve">o poukázaní sumy do výšky 2% (3 %) zaplatenej dane </w:t>
      </w:r>
      <w:r>
        <w:t>z príjmov fyzickej osoby</w:t>
      </w:r>
    </w:p>
    <w:p w:rsidR="00EB5CC8" w:rsidRDefault="00EB5CC8" w:rsidP="00EB5CC8">
      <w:pPr>
        <w:pStyle w:val="Zkladntext"/>
        <w:jc w:val="center"/>
      </w:pPr>
      <w:r>
        <w:rPr>
          <w:sz w:val="22"/>
          <w:szCs w:val="22"/>
        </w:rPr>
        <w:t xml:space="preserve">podľa § 50 zákona č. 595/2003 Z. z. o dani z príjmov v znení neskorších predpisov, ktorej bolo za zdaňovacie obdobie vykonané ročné zúčtovanie preddavkov na daň z príjmov zo závislej činnosti </w:t>
      </w:r>
    </w:p>
    <w:p w:rsidR="00EB5CC8" w:rsidRDefault="00EB5CC8" w:rsidP="00EB5CC8">
      <w:pPr>
        <w:pStyle w:val="Zkladntext"/>
        <w:jc w:val="center"/>
        <w:rPr>
          <w:sz w:val="22"/>
          <w:szCs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980"/>
      </w:tblGrid>
      <w:tr w:rsidR="00EB5CC8" w:rsidTr="00EB5CC8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Rok :     2016</w:t>
            </w:r>
          </w:p>
        </w:tc>
      </w:tr>
    </w:tbl>
    <w:p w:rsidR="00EB5CC8" w:rsidRDefault="00EB5CC8" w:rsidP="00EB5CC8">
      <w:pPr>
        <w:pStyle w:val="Zkladntext"/>
        <w:jc w:val="center"/>
        <w:rPr>
          <w:sz w:val="16"/>
          <w:szCs w:val="16"/>
        </w:rPr>
      </w:pPr>
      <w:r>
        <w:rPr>
          <w:sz w:val="16"/>
          <w:szCs w:val="16"/>
        </w:rPr>
        <w:t>Uvádza sa zdaňovacie obdobie, za ktoré sa platí daň</w:t>
      </w:r>
    </w:p>
    <w:p w:rsidR="00EB5CC8" w:rsidRDefault="00EB5CC8" w:rsidP="00EB5CC8">
      <w:pPr>
        <w:pStyle w:val="Zkladntext"/>
        <w:jc w:val="both"/>
        <w:rPr>
          <w:b/>
          <w:bCs/>
          <w:sz w:val="22"/>
          <w:szCs w:val="22"/>
        </w:rPr>
      </w:pPr>
    </w:p>
    <w:p w:rsidR="00EB5CC8" w:rsidRDefault="00EB5CC8" w:rsidP="00EB5CC8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 ÚDAJE O DAŇOVNÍKOVI</w:t>
      </w:r>
    </w:p>
    <w:p w:rsidR="00EB5CC8" w:rsidRDefault="00EB5CC8" w:rsidP="00EB5CC8">
      <w:pPr>
        <w:pStyle w:val="Zkladntext"/>
        <w:jc w:val="both"/>
        <w:rPr>
          <w:sz w:val="10"/>
          <w:szCs w:val="10"/>
        </w:rPr>
      </w:pPr>
    </w:p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>Priezvisko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8671"/>
      </w:tblGrid>
      <w:tr w:rsidR="00EB5CC8" w:rsidTr="00EB5CC8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Meno                                                                  Rodné číslo </w:t>
      </w:r>
      <w:r>
        <w:rPr>
          <w:sz w:val="20"/>
          <w:szCs w:val="20"/>
        </w:rPr>
        <w:t>(U cudzích št. príslušníkov dátum narodenia.)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B5CC8" w:rsidTr="00EB5CC8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1620" w:type="dxa"/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</w:rPr>
              <w:t xml:space="preserve">                  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  <w:rPr>
          <w:b/>
          <w:bCs/>
          <w:sz w:val="16"/>
          <w:szCs w:val="16"/>
        </w:rPr>
      </w:pPr>
    </w:p>
    <w:p w:rsidR="00EB5CC8" w:rsidRDefault="00EB5CC8" w:rsidP="00EB5CC8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EB5CC8" w:rsidTr="00EB5CC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B5CC8" w:rsidRDefault="00EB5CC8">
            <w:pPr>
              <w:pStyle w:val="Zkladntex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trvalého pobytu alebo</w:t>
            </w:r>
          </w:p>
          <w:p w:rsidR="00EB5CC8" w:rsidRDefault="00EB5CC8">
            <w:pPr>
              <w:pStyle w:val="Zkladntex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pobytu na území SR, kde sa daňovník obvykle zdržiaval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C8" w:rsidRDefault="00EB5CC8">
            <w:pPr>
              <w:pStyle w:val="Zkladntex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5CC8" w:rsidTr="00EB5CC8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5CC8" w:rsidRDefault="00EB5CC8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C8" w:rsidRDefault="00EB5CC8">
            <w:pPr>
              <w:pStyle w:val="Zkladntex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B5CC8" w:rsidRDefault="00EB5CC8" w:rsidP="00EB5CC8">
      <w:pPr>
        <w:pStyle w:val="Zkladntext"/>
        <w:jc w:val="both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 xml:space="preserve"> </w:t>
      </w:r>
    </w:p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>Ulica a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8671"/>
      </w:tblGrid>
      <w:tr w:rsidR="00EB5CC8" w:rsidTr="00EB5CC8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>PSČ</w:t>
      </w:r>
      <w:r>
        <w:t xml:space="preserve">                                                               </w:t>
      </w:r>
      <w:r>
        <w:rPr>
          <w:sz w:val="22"/>
          <w:szCs w:val="22"/>
        </w:rPr>
        <w:t>Názov obce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79"/>
        <w:gridCol w:w="2141"/>
        <w:gridCol w:w="1620"/>
        <w:gridCol w:w="360"/>
        <w:gridCol w:w="4500"/>
      </w:tblGrid>
      <w:tr w:rsidR="00EB5CC8" w:rsidTr="00EB5CC8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1620" w:type="dxa"/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79"/>
        <w:gridCol w:w="2141"/>
      </w:tblGrid>
      <w:tr w:rsidR="00EB5CC8" w:rsidTr="00EB5CC8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Číslo telefónu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EB5CC8" w:rsidTr="00EB5C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C8" w:rsidRDefault="00EB5CC8">
            <w:pPr>
              <w:pStyle w:val="Zkladntext"/>
              <w:spacing w:line="276" w:lineRule="auto"/>
              <w:rPr>
                <w:b/>
                <w:bCs/>
              </w:rPr>
            </w:pPr>
          </w:p>
        </w:tc>
      </w:tr>
    </w:tbl>
    <w:p w:rsidR="00EB5CC8" w:rsidRDefault="00EB5CC8" w:rsidP="00EB5CC8">
      <w:pPr>
        <w:pStyle w:val="Zkladntext"/>
        <w:rPr>
          <w:b/>
          <w:bCs/>
          <w:sz w:val="14"/>
          <w:szCs w:val="14"/>
        </w:rPr>
      </w:pPr>
    </w:p>
    <w:p w:rsidR="00EB5CC8" w:rsidRDefault="00EB5CC8" w:rsidP="00EB5CC8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>Suma do výšky 2 % alebo 3 %</w:t>
      </w:r>
      <w:r>
        <w:rPr>
          <w:b/>
          <w:bCs/>
          <w:sz w:val="22"/>
          <w:szCs w:val="22"/>
          <w:vertAlign w:val="superscript"/>
        </w:rPr>
        <w:t>1)</w:t>
      </w:r>
      <w:r>
        <w:rPr>
          <w:b/>
          <w:bCs/>
          <w:sz w:val="22"/>
          <w:szCs w:val="22"/>
        </w:rPr>
        <w:t xml:space="preserve">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60"/>
        <w:gridCol w:w="6840"/>
        <w:gridCol w:w="1800"/>
      </w:tblGrid>
      <w:tr w:rsidR="00EB5CC8" w:rsidTr="00EB5CC8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Zaplatená daň, z ktorej sa vypočíta suma do výšky 2 %, alebo 3 % 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zaplatenej dane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  <w:rPr>
                <w:sz w:val="20"/>
                <w:szCs w:val="20"/>
              </w:rPr>
            </w:pPr>
          </w:p>
        </w:tc>
      </w:tr>
      <w:tr w:rsidR="00EB5CC8" w:rsidTr="00EB5CC8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rPr>
                <w:sz w:val="20"/>
                <w:szCs w:val="20"/>
              </w:rPr>
              <w:t>Suma do výšky</w:t>
            </w:r>
            <w:r>
              <w:rPr>
                <w:b/>
                <w:bCs/>
                <w:sz w:val="20"/>
                <w:szCs w:val="20"/>
              </w:rPr>
              <w:t xml:space="preserve"> 2 %, alebo 3 %</w:t>
            </w:r>
            <w:r>
              <w:rPr>
                <w:vertAlign w:val="superscript"/>
              </w:rPr>
              <w:t>1)</w:t>
            </w:r>
            <w:r>
              <w:rPr>
                <w:sz w:val="20"/>
                <w:szCs w:val="20"/>
              </w:rPr>
              <w:t>zo zaplatenej dane z r. 09 (min. 3,32 eura)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  <w:rPr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podiel do výšky 3 % zaplatenej dane môže prijímateľovi poukázať fyzická osoba, ktorá v zdaňovacom období vykonávala dobrovoľnícku činnosť podľa zákona č. 406/2011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počas najmenej 40 hodín a predloží o tom písomné potvrdenie, ktoré je prílohou tohto vyhlásenia.</w:t>
      </w:r>
    </w:p>
    <w:p w:rsidR="00EB5CC8" w:rsidRDefault="00EB5CC8" w:rsidP="00EB5CC8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Na r</w:t>
      </w:r>
      <w:r>
        <w:rPr>
          <w:b/>
          <w:bCs/>
          <w:sz w:val="18"/>
          <w:szCs w:val="18"/>
        </w:rPr>
        <w:t>. 09</w:t>
      </w:r>
      <w:r>
        <w:rPr>
          <w:sz w:val="18"/>
          <w:szCs w:val="18"/>
        </w:rPr>
        <w:t xml:space="preserve"> sa uvádza daňová povinnosť daňovníka, znížená o daňový bonus, vypočítaná v  roku (</w:t>
      </w:r>
      <w:r>
        <w:rPr>
          <w:b/>
          <w:bCs/>
          <w:sz w:val="18"/>
          <w:szCs w:val="18"/>
        </w:rPr>
        <w:t xml:space="preserve">nie </w:t>
      </w:r>
      <w:r>
        <w:rPr>
          <w:sz w:val="18"/>
          <w:szCs w:val="18"/>
        </w:rPr>
        <w:t>daň na úhradu), v ktorom sa podáva toto vyhlásenie; uvádza sa  riadok 03 z potvrdenia o zaplatení dane, ktoré je súčasťou tohto vyhlásenia.</w:t>
      </w:r>
    </w:p>
    <w:p w:rsidR="00EB5CC8" w:rsidRDefault="00EB5CC8" w:rsidP="00EB5CC8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</w:t>
      </w:r>
      <w:r>
        <w:rPr>
          <w:b/>
          <w:bCs/>
          <w:sz w:val="18"/>
          <w:szCs w:val="18"/>
        </w:rPr>
        <w:t>r. 10</w:t>
      </w:r>
      <w:r>
        <w:rPr>
          <w:sz w:val="18"/>
          <w:szCs w:val="18"/>
        </w:rPr>
        <w:t xml:space="preserve"> sa uvádza suma zaokrúhlená s presnosťou na dve desatinné miesta, pričom táto suma nesmie byť nižšia ako 3,32 eura. </w:t>
      </w:r>
    </w:p>
    <w:p w:rsidR="00EB5CC8" w:rsidRDefault="00EB5CC8" w:rsidP="00EB5CC8">
      <w:pPr>
        <w:pStyle w:val="Zkladntext"/>
        <w:jc w:val="both"/>
        <w:rPr>
          <w:sz w:val="14"/>
          <w:szCs w:val="14"/>
        </w:rPr>
      </w:pPr>
    </w:p>
    <w:p w:rsidR="00EB5CC8" w:rsidRDefault="00EB5CC8" w:rsidP="00EB5CC8">
      <w:pPr>
        <w:pStyle w:val="Zkladntext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>Dátum zaplatenia dane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2191"/>
      </w:tblGrid>
      <w:tr w:rsidR="00EB5CC8" w:rsidTr="00EB5CC8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</w:r>
    </w:p>
    <w:p w:rsidR="00EB5CC8" w:rsidRDefault="00EB5CC8" w:rsidP="00EB5CC8">
      <w:pPr>
        <w:pStyle w:val="Zkladntext"/>
        <w:jc w:val="both"/>
        <w:rPr>
          <w:b/>
          <w:bCs/>
          <w:sz w:val="14"/>
          <w:szCs w:val="14"/>
        </w:rPr>
      </w:pPr>
    </w:p>
    <w:p w:rsidR="00EB5CC8" w:rsidRDefault="00EB5CC8" w:rsidP="00EB5CC8">
      <w:pPr>
        <w:pStyle w:val="Zkladn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II.  ÚDAJE O PRIJÍMATEĽOVI</w:t>
      </w:r>
    </w:p>
    <w:p w:rsidR="00EB5CC8" w:rsidRDefault="00EB5CC8" w:rsidP="00EB5CC8">
      <w:pPr>
        <w:pStyle w:val="Zkladntext"/>
        <w:jc w:val="both"/>
        <w:rPr>
          <w:sz w:val="14"/>
          <w:szCs w:val="14"/>
        </w:rPr>
      </w:pPr>
    </w:p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13"/>
        <w:gridCol w:w="8687"/>
      </w:tblGrid>
      <w:tr w:rsidR="00EB5CC8" w:rsidTr="00EB5CC8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  <w:jc w:val="right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 xml:space="preserve">GORAZDUS, </w:t>
            </w:r>
            <w:proofErr w:type="spellStart"/>
            <w:r>
              <w:t>n.o</w:t>
            </w:r>
            <w:proofErr w:type="spellEnd"/>
            <w:r>
              <w:t>.</w:t>
            </w:r>
          </w:p>
        </w:tc>
      </w:tr>
    </w:tbl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 xml:space="preserve">Sídlo – obec, PSČ, ulica, číslo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46"/>
        <w:gridCol w:w="8654"/>
      </w:tblGrid>
      <w:tr w:rsidR="00EB5CC8" w:rsidTr="00EB5CC8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Volgogradská 1, 080 01  Prešov</w:t>
            </w:r>
          </w:p>
        </w:tc>
      </w:tr>
    </w:tbl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>Právna forma                                                                      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EB5CC8" w:rsidTr="00EB5CC8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Texttabulky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 xml:space="preserve"> Nezisková organizácia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CC8" w:rsidRDefault="00EB5CC8">
            <w:pPr>
              <w:pStyle w:val="Zkladntext"/>
              <w:spacing w:line="276" w:lineRule="auto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CC8" w:rsidRDefault="00EB5CC8">
            <w:pPr>
              <w:pStyle w:val="Zkladntext"/>
              <w:spacing w:line="276" w:lineRule="auto"/>
            </w:pPr>
          </w:p>
        </w:tc>
      </w:tr>
    </w:tbl>
    <w:p w:rsidR="00EB5CC8" w:rsidRDefault="00EB5CC8" w:rsidP="00EB5CC8">
      <w:pPr>
        <w:pStyle w:val="Zkladntext"/>
        <w:jc w:val="both"/>
        <w:rPr>
          <w:b/>
          <w:bCs/>
          <w:sz w:val="10"/>
          <w:szCs w:val="10"/>
        </w:rPr>
      </w:pPr>
    </w:p>
    <w:p w:rsidR="00EB5CC8" w:rsidRDefault="00EB5CC8" w:rsidP="00EB5CC8">
      <w:pPr>
        <w:pStyle w:val="Zkladn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Vyhlasujem, že uvedené údaje v tomto vyhlásení sú pravdivé. </w:t>
      </w:r>
    </w:p>
    <w:p w:rsidR="00EB5CC8" w:rsidRDefault="00EB5CC8" w:rsidP="00EB5CC8">
      <w:pPr>
        <w:pStyle w:val="Zkladntext"/>
        <w:jc w:val="both"/>
      </w:pPr>
    </w:p>
    <w:p w:rsidR="00EB5CC8" w:rsidRDefault="00EB5CC8" w:rsidP="00EB5CC8">
      <w:pPr>
        <w:pStyle w:val="Zkladntext"/>
        <w:jc w:val="both"/>
        <w:rPr>
          <w:sz w:val="22"/>
          <w:szCs w:val="22"/>
        </w:rPr>
      </w:pPr>
    </w:p>
    <w:p w:rsidR="00EB5CC8" w:rsidRDefault="00EB5CC8" w:rsidP="00EB5CC8">
      <w:pPr>
        <w:pStyle w:val="Zkladntext"/>
        <w:jc w:val="both"/>
      </w:pPr>
      <w:r>
        <w:rPr>
          <w:sz w:val="22"/>
          <w:szCs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B5CC8" w:rsidRDefault="00EB5CC8" w:rsidP="00EB5CC8">
      <w:pPr>
        <w:pStyle w:val="Zkladntext"/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Podpis daňovníka</w:t>
      </w:r>
    </w:p>
    <w:p w:rsidR="00EB5CC8" w:rsidRDefault="00EB5CC8" w:rsidP="00EB5CC8">
      <w:pPr>
        <w:pStyle w:val="Zkladntext"/>
        <w:jc w:val="both"/>
        <w:rPr>
          <w:sz w:val="22"/>
          <w:szCs w:val="22"/>
        </w:rPr>
      </w:pPr>
    </w:p>
    <w:p w:rsidR="00F6354A" w:rsidRDefault="00F6354A"/>
    <w:sectPr w:rsidR="00F6354A" w:rsidSect="0075028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CC8"/>
    <w:rsid w:val="002B690E"/>
    <w:rsid w:val="00750287"/>
    <w:rsid w:val="009021F2"/>
    <w:rsid w:val="00EB5CC8"/>
    <w:rsid w:val="00F6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C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rsid w:val="00EB5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EB5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Macejova.denisa</dc:creator>
  <cp:keywords/>
  <dc:description/>
  <cp:lastModifiedBy>Macejova.denisa</cp:lastModifiedBy>
  <cp:revision>5</cp:revision>
  <dcterms:created xsi:type="dcterms:W3CDTF">2017-01-25T06:21:00Z</dcterms:created>
  <dcterms:modified xsi:type="dcterms:W3CDTF">2017-01-25T06:23:00Z</dcterms:modified>
</cp:coreProperties>
</file>